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123"/>
        <w:gridCol w:w="2303"/>
      </w:tblGrid>
      <w:tr w:rsidR="00560B9D" w:rsidTr="00886FC9">
        <w:tc>
          <w:tcPr>
            <w:tcW w:w="9212" w:type="dxa"/>
            <w:gridSpan w:val="4"/>
          </w:tcPr>
          <w:p w:rsidR="00560B9D" w:rsidRDefault="00560B9D" w:rsidP="00560B9D">
            <w:pPr>
              <w:pStyle w:val="Topptekst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1200150</wp:posOffset>
                  </wp:positionH>
                  <wp:positionV relativeFrom="paragraph">
                    <wp:posOffset>64770</wp:posOffset>
                  </wp:positionV>
                  <wp:extent cx="500380" cy="572135"/>
                  <wp:effectExtent l="0" t="0" r="0" b="0"/>
                  <wp:wrapSquare wrapText="right"/>
                  <wp:docPr id="1" name="Bilde 1" descr="Flå kommunevåpen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Flå kommunevåpen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FLÅ KOMMUNE</w:t>
            </w:r>
          </w:p>
          <w:p w:rsidR="00560B9D" w:rsidRDefault="00560B9D" w:rsidP="00560B9D">
            <w:pPr>
              <w:pStyle w:val="Topptekst"/>
              <w:rPr>
                <w:sz w:val="20"/>
                <w:szCs w:val="20"/>
              </w:rPr>
            </w:pPr>
            <w:r>
              <w:t xml:space="preserve">                          </w:t>
            </w:r>
            <w:r>
              <w:rPr>
                <w:sz w:val="20"/>
                <w:szCs w:val="20"/>
              </w:rPr>
              <w:t>ENHET HELSE</w:t>
            </w:r>
          </w:p>
          <w:p w:rsidR="00560B9D" w:rsidRDefault="00560B9D" w:rsidP="00560B9D">
            <w:pPr>
              <w:pStyle w:val="Topp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Rus og psykisk helsetjeneste</w:t>
            </w:r>
          </w:p>
          <w:p w:rsidR="00560B9D" w:rsidRDefault="00560B9D">
            <w:pPr>
              <w:rPr>
                <w:b/>
              </w:rPr>
            </w:pPr>
          </w:p>
        </w:tc>
      </w:tr>
      <w:tr w:rsidR="003D1399" w:rsidTr="00886FC9">
        <w:tc>
          <w:tcPr>
            <w:tcW w:w="9212" w:type="dxa"/>
            <w:gridSpan w:val="4"/>
          </w:tcPr>
          <w:p w:rsidR="00560B9D" w:rsidRDefault="00560B9D" w:rsidP="00560B9D">
            <w:pPr>
              <w:jc w:val="center"/>
              <w:rPr>
                <w:b/>
              </w:rPr>
            </w:pPr>
          </w:p>
          <w:p w:rsidR="00560B9D" w:rsidRDefault="00560B9D" w:rsidP="00560B9D">
            <w:pPr>
              <w:jc w:val="center"/>
              <w:rPr>
                <w:b/>
                <w:sz w:val="32"/>
                <w:szCs w:val="32"/>
              </w:rPr>
            </w:pPr>
            <w:r w:rsidRPr="00560B9D">
              <w:rPr>
                <w:b/>
                <w:sz w:val="32"/>
                <w:szCs w:val="32"/>
              </w:rPr>
              <w:t>H</w:t>
            </w:r>
            <w:r w:rsidR="003D1399" w:rsidRPr="00560B9D">
              <w:rPr>
                <w:b/>
                <w:sz w:val="32"/>
                <w:szCs w:val="32"/>
              </w:rPr>
              <w:t xml:space="preserve">ENVENDELSE OM OPPFØLGING FRA </w:t>
            </w:r>
          </w:p>
          <w:p w:rsidR="003D1399" w:rsidRPr="00560B9D" w:rsidRDefault="003D1399" w:rsidP="00560B9D">
            <w:pPr>
              <w:jc w:val="center"/>
              <w:rPr>
                <w:b/>
                <w:sz w:val="32"/>
                <w:szCs w:val="32"/>
              </w:rPr>
            </w:pPr>
            <w:r w:rsidRPr="00560B9D">
              <w:rPr>
                <w:b/>
                <w:sz w:val="32"/>
                <w:szCs w:val="32"/>
              </w:rPr>
              <w:t>RUS OG PSYKISK HELSETJENESTE</w:t>
            </w:r>
          </w:p>
          <w:p w:rsidR="003D1399" w:rsidRPr="003D1399" w:rsidRDefault="003D1399">
            <w:pPr>
              <w:rPr>
                <w:b/>
              </w:rPr>
            </w:pPr>
          </w:p>
        </w:tc>
      </w:tr>
      <w:tr w:rsidR="003D1399" w:rsidTr="00560B9D">
        <w:tc>
          <w:tcPr>
            <w:tcW w:w="1668" w:type="dxa"/>
          </w:tcPr>
          <w:p w:rsidR="003D1399" w:rsidRDefault="003D1399">
            <w:r>
              <w:t>Dato:</w:t>
            </w:r>
          </w:p>
          <w:p w:rsidR="00560B9D" w:rsidRDefault="00560B9D"/>
          <w:p w:rsidR="00560B9D" w:rsidRDefault="00560B9D"/>
          <w:p w:rsidR="00560B9D" w:rsidRDefault="00560B9D"/>
        </w:tc>
        <w:tc>
          <w:tcPr>
            <w:tcW w:w="5241" w:type="dxa"/>
            <w:gridSpan w:val="2"/>
          </w:tcPr>
          <w:p w:rsidR="003D1399" w:rsidRDefault="003D1399">
            <w:r>
              <w:t>Fra:</w:t>
            </w:r>
          </w:p>
        </w:tc>
        <w:tc>
          <w:tcPr>
            <w:tcW w:w="2303" w:type="dxa"/>
          </w:tcPr>
          <w:p w:rsidR="003D1399" w:rsidRDefault="003D1399">
            <w:r>
              <w:t>Tlf.</w:t>
            </w:r>
          </w:p>
        </w:tc>
      </w:tr>
      <w:tr w:rsidR="003D1399" w:rsidTr="00560B9D">
        <w:tc>
          <w:tcPr>
            <w:tcW w:w="1668" w:type="dxa"/>
          </w:tcPr>
          <w:p w:rsidR="003D1399" w:rsidRDefault="003D1399">
            <w:r>
              <w:t>Gjelder:</w:t>
            </w:r>
          </w:p>
          <w:p w:rsidR="00560B9D" w:rsidRDefault="00560B9D"/>
          <w:p w:rsidR="00560B9D" w:rsidRDefault="00560B9D"/>
        </w:tc>
        <w:tc>
          <w:tcPr>
            <w:tcW w:w="3118" w:type="dxa"/>
          </w:tcPr>
          <w:p w:rsidR="003D1399" w:rsidRDefault="003D1399">
            <w:r>
              <w:t>Navn:</w:t>
            </w:r>
          </w:p>
          <w:p w:rsidR="00560B9D" w:rsidRDefault="00560B9D"/>
          <w:p w:rsidR="00560B9D" w:rsidRDefault="00560B9D"/>
          <w:p w:rsidR="00560B9D" w:rsidRDefault="00560B9D">
            <w:bookmarkStart w:id="0" w:name="_GoBack"/>
            <w:bookmarkEnd w:id="0"/>
          </w:p>
        </w:tc>
        <w:tc>
          <w:tcPr>
            <w:tcW w:w="2123" w:type="dxa"/>
          </w:tcPr>
          <w:p w:rsidR="003D1399" w:rsidRDefault="003D1399">
            <w:proofErr w:type="spellStart"/>
            <w:r>
              <w:t>Fødselsnr</w:t>
            </w:r>
            <w:proofErr w:type="spellEnd"/>
            <w:r>
              <w:t>:</w:t>
            </w:r>
          </w:p>
        </w:tc>
        <w:tc>
          <w:tcPr>
            <w:tcW w:w="2303" w:type="dxa"/>
          </w:tcPr>
          <w:p w:rsidR="003D1399" w:rsidRDefault="003D1399">
            <w:r>
              <w:t>Tlf.</w:t>
            </w:r>
          </w:p>
        </w:tc>
      </w:tr>
      <w:tr w:rsidR="003D1399" w:rsidTr="00A57DF0">
        <w:trPr>
          <w:trHeight w:val="547"/>
        </w:trPr>
        <w:tc>
          <w:tcPr>
            <w:tcW w:w="9212" w:type="dxa"/>
            <w:gridSpan w:val="4"/>
          </w:tcPr>
          <w:p w:rsidR="003D1399" w:rsidRDefault="003D1399">
            <w:r>
              <w:t>Henvendelsen gjelder:</w:t>
            </w:r>
          </w:p>
          <w:p w:rsidR="00560B9D" w:rsidRDefault="00560B9D"/>
          <w:p w:rsidR="00560B9D" w:rsidRDefault="00560B9D"/>
          <w:p w:rsidR="00560B9D" w:rsidRDefault="00560B9D"/>
          <w:p w:rsidR="00560B9D" w:rsidRDefault="00560B9D"/>
          <w:p w:rsidR="00560B9D" w:rsidRDefault="00560B9D"/>
          <w:p w:rsidR="003D1399" w:rsidRDefault="003D1399"/>
          <w:p w:rsidR="003D1399" w:rsidRDefault="003D1399"/>
          <w:p w:rsidR="003D1399" w:rsidRDefault="003D1399"/>
          <w:p w:rsidR="003D1399" w:rsidRDefault="003D1399"/>
          <w:p w:rsidR="003D1399" w:rsidRDefault="003D1399"/>
          <w:p w:rsidR="003D1399" w:rsidRDefault="003D1399"/>
          <w:p w:rsidR="003D1399" w:rsidRDefault="003D1399"/>
          <w:p w:rsidR="003D1399" w:rsidRDefault="003D1399"/>
          <w:p w:rsidR="00560B9D" w:rsidRDefault="00560B9D"/>
          <w:p w:rsidR="00560B9D" w:rsidRDefault="00560B9D"/>
          <w:p w:rsidR="00560B9D" w:rsidRDefault="00560B9D"/>
          <w:p w:rsidR="00560B9D" w:rsidRDefault="00560B9D"/>
          <w:p w:rsidR="00560B9D" w:rsidRDefault="00560B9D"/>
          <w:p w:rsidR="00560B9D" w:rsidRDefault="00560B9D"/>
          <w:p w:rsidR="00560B9D" w:rsidRDefault="00560B9D"/>
          <w:p w:rsidR="00560B9D" w:rsidRDefault="00560B9D"/>
          <w:p w:rsidR="00560B9D" w:rsidRDefault="00560B9D"/>
          <w:p w:rsidR="00560B9D" w:rsidRDefault="00560B9D"/>
          <w:p w:rsidR="00560B9D" w:rsidRDefault="00560B9D"/>
          <w:p w:rsidR="00560B9D" w:rsidRDefault="00560B9D"/>
          <w:p w:rsidR="00560B9D" w:rsidRDefault="00560B9D"/>
          <w:p w:rsidR="003D1399" w:rsidRDefault="003D1399"/>
        </w:tc>
      </w:tr>
      <w:tr w:rsidR="003D1399" w:rsidTr="00A57DF0">
        <w:trPr>
          <w:trHeight w:val="547"/>
        </w:trPr>
        <w:tc>
          <w:tcPr>
            <w:tcW w:w="9212" w:type="dxa"/>
            <w:gridSpan w:val="4"/>
          </w:tcPr>
          <w:p w:rsidR="003D1399" w:rsidRPr="003D1399" w:rsidRDefault="003D1399">
            <w:pPr>
              <w:rPr>
                <w:b/>
              </w:rPr>
            </w:pPr>
            <w:r>
              <w:rPr>
                <w:b/>
              </w:rPr>
              <w:t>Henvendelsen forutsetter at brukeren har samtykket til at rus og psykisk helse kan ta kontakt med vedkommende.</w:t>
            </w:r>
          </w:p>
        </w:tc>
      </w:tr>
      <w:tr w:rsidR="003D1399" w:rsidTr="00A57DF0">
        <w:trPr>
          <w:trHeight w:val="547"/>
        </w:trPr>
        <w:tc>
          <w:tcPr>
            <w:tcW w:w="9212" w:type="dxa"/>
            <w:gridSpan w:val="4"/>
          </w:tcPr>
          <w:p w:rsidR="003D1399" w:rsidRPr="00560B9D" w:rsidRDefault="003D1399">
            <w:pPr>
              <w:rPr>
                <w:b/>
              </w:rPr>
            </w:pPr>
            <w:r w:rsidRPr="00560B9D">
              <w:rPr>
                <w:b/>
              </w:rPr>
              <w:t>Henvendelser tas opp i fagmøte hver onsdag morgen. Det blir da fordelt hvem som tar kontakt me</w:t>
            </w:r>
            <w:r w:rsidR="00560B9D">
              <w:rPr>
                <w:b/>
              </w:rPr>
              <w:t>d søkere for videre kartlegging og tatt kontakt med bruker så fort som mulig.</w:t>
            </w:r>
          </w:p>
        </w:tc>
      </w:tr>
    </w:tbl>
    <w:p w:rsidR="008B22CF" w:rsidRDefault="008B22CF"/>
    <w:sectPr w:rsidR="008B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1A"/>
    <w:rsid w:val="003D1399"/>
    <w:rsid w:val="00560B9D"/>
    <w:rsid w:val="008B22CF"/>
    <w:rsid w:val="00A43E1A"/>
    <w:rsid w:val="00B1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E526D0"/>
  <w15:chartTrackingRefBased/>
  <w15:docId w15:val="{0B71310D-EB77-4A31-A512-6C9C77F3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56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E0300ECC</Template>
  <TotalTime>12</TotalTime>
  <Pages>1</Pages>
  <Words>91</Words>
  <Characters>483</Characters>
  <Application>Microsoft Office Word</Application>
  <DocSecurity>0</DocSecurity>
  <Lines>4</Lines>
  <Paragraphs>1</Paragraphs>
  <ScaleCrop>false</ScaleCrop>
  <Company>IKT Hallingdal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Ribberud</dc:creator>
  <cp:keywords/>
  <dc:description/>
  <cp:lastModifiedBy>Kari Ribberud</cp:lastModifiedBy>
  <cp:revision>3</cp:revision>
  <dcterms:created xsi:type="dcterms:W3CDTF">2018-02-16T12:51:00Z</dcterms:created>
  <dcterms:modified xsi:type="dcterms:W3CDTF">2018-03-06T07:27:00Z</dcterms:modified>
</cp:coreProperties>
</file>